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B9" w:rsidRPr="00656F32" w:rsidRDefault="001F7CB9" w:rsidP="001F7CB9">
      <w:pPr>
        <w:jc w:val="left"/>
        <w:rPr>
          <w:rFonts w:ascii="方正仿宋_GBK" w:eastAsia="方正仿宋_GBK" w:hAnsi="方正仿宋_GBK" w:cs="方正仿宋_GBK"/>
          <w:kern w:val="0"/>
          <w:sz w:val="28"/>
          <w:szCs w:val="28"/>
          <w:lang w:bidi="zh-TW"/>
        </w:rPr>
      </w:pPr>
      <w:r w:rsidRPr="00656F32">
        <w:rPr>
          <w:rFonts w:ascii="方正仿宋_GBK" w:eastAsia="方正仿宋_GBK" w:hAnsi="方正仿宋_GBK" w:cs="方正仿宋_GBK" w:hint="eastAsia"/>
          <w:kern w:val="0"/>
          <w:sz w:val="28"/>
          <w:szCs w:val="28"/>
          <w:lang w:bidi="zh-TW"/>
        </w:rPr>
        <w:t>附件1：</w:t>
      </w:r>
    </w:p>
    <w:p w:rsidR="001F7CB9" w:rsidRPr="00656F32" w:rsidRDefault="001F7CB9" w:rsidP="001F7CB9">
      <w:pPr>
        <w:pStyle w:val="Bodytext10"/>
        <w:spacing w:line="560" w:lineRule="exact"/>
        <w:ind w:firstLine="0"/>
        <w:jc w:val="center"/>
        <w:rPr>
          <w:rFonts w:ascii="方正仿宋_GBK" w:eastAsia="PMingLiU" w:hAnsi="方正仿宋_GBK" w:cs="方正仿宋_GBK"/>
          <w:b/>
          <w:sz w:val="28"/>
          <w:szCs w:val="28"/>
        </w:rPr>
      </w:pPr>
    </w:p>
    <w:p w:rsidR="001F7CB9" w:rsidRPr="00656F32" w:rsidRDefault="001F7CB9" w:rsidP="001F7CB9">
      <w:pPr>
        <w:pStyle w:val="Bodytext10"/>
        <w:spacing w:line="560" w:lineRule="exact"/>
        <w:ind w:firstLine="0"/>
        <w:jc w:val="center"/>
        <w:rPr>
          <w:rFonts w:ascii="方正仿宋_GBK" w:eastAsia="PMingLiU" w:hAnsi="方正仿宋_GBK" w:cs="方正仿宋_GBK"/>
          <w:b/>
          <w:sz w:val="36"/>
          <w:szCs w:val="36"/>
        </w:rPr>
      </w:pPr>
      <w:r w:rsidRPr="00656F32">
        <w:rPr>
          <w:rFonts w:ascii="方正仿宋_GBK" w:eastAsia="方正仿宋_GBK" w:hAnsi="方正仿宋_GBK" w:cs="方正仿宋_GBK" w:hint="eastAsia"/>
          <w:b/>
          <w:sz w:val="36"/>
          <w:szCs w:val="36"/>
        </w:rPr>
        <w:t>上海市素质教育优质课程项目资源申报材料清单</w:t>
      </w:r>
    </w:p>
    <w:p w:rsidR="001F7CB9" w:rsidRPr="00656F32" w:rsidRDefault="001F7CB9" w:rsidP="001F7CB9">
      <w:pPr>
        <w:pStyle w:val="Bodytext10"/>
        <w:spacing w:line="560" w:lineRule="exact"/>
        <w:ind w:firstLine="640"/>
        <w:jc w:val="both"/>
        <w:rPr>
          <w:rFonts w:ascii="方正仿宋_GBK" w:eastAsia="PMingLiU" w:hAnsi="方正仿宋_GBK" w:cs="方正仿宋_GBK"/>
          <w:sz w:val="28"/>
          <w:szCs w:val="28"/>
        </w:rPr>
      </w:pPr>
    </w:p>
    <w:p w:rsidR="001F7CB9" w:rsidRPr="00656F32" w:rsidRDefault="001F7CB9" w:rsidP="001F7CB9">
      <w:pPr>
        <w:pStyle w:val="Bodytext10"/>
        <w:ind w:firstLine="426"/>
        <w:jc w:val="both"/>
        <w:rPr>
          <w:rFonts w:ascii="方正仿宋_GBK" w:eastAsia="PMingLiU"/>
          <w:sz w:val="28"/>
          <w:szCs w:val="28"/>
        </w:rPr>
      </w:pPr>
      <w:r w:rsidRPr="00656F32">
        <w:rPr>
          <w:rFonts w:ascii="方正仿宋_GBK" w:eastAsia="方正仿宋_GBK" w:hAnsi="方正仿宋_GBK" w:cs="方正仿宋_GBK"/>
          <w:sz w:val="28"/>
          <w:szCs w:val="28"/>
        </w:rPr>
        <w:t>1</w:t>
      </w:r>
      <w:r w:rsidRPr="00656F32">
        <w:rPr>
          <w:rFonts w:ascii="方正仿宋_GBK" w:eastAsia="方正仿宋_GBK" w:hAnsi="方正仿宋_GBK" w:cs="方正仿宋_GBK" w:hint="eastAsia"/>
          <w:sz w:val="28"/>
          <w:szCs w:val="28"/>
        </w:rPr>
        <w:t>、</w:t>
      </w:r>
      <w:r w:rsidRPr="00656F32">
        <w:rPr>
          <w:rFonts w:ascii="方正仿宋_GBK" w:eastAsia="方正仿宋_GBK" w:hint="eastAsia"/>
          <w:sz w:val="28"/>
          <w:szCs w:val="28"/>
        </w:rPr>
        <w:t>上海市素质教育优质课程项目资源申报汇总表；</w:t>
      </w:r>
    </w:p>
    <w:p w:rsidR="001F7CB9" w:rsidRPr="00656F32" w:rsidRDefault="001F7CB9" w:rsidP="001F7CB9">
      <w:pPr>
        <w:pStyle w:val="Bodytext10"/>
        <w:ind w:firstLine="426"/>
        <w:rPr>
          <w:rFonts w:ascii="方正仿宋_GBK" w:eastAsia="PMingLiU" w:hAnsi="方正仿宋_GBK" w:cs="方正仿宋_GBK"/>
          <w:sz w:val="28"/>
          <w:szCs w:val="28"/>
        </w:rPr>
      </w:pPr>
      <w:r w:rsidRPr="00656F32">
        <w:rPr>
          <w:rFonts w:ascii="方正仿宋_GBK" w:eastAsia="方正仿宋_GBK" w:hAnsi="方正仿宋_GBK" w:cs="方正仿宋_GBK" w:hint="eastAsia"/>
          <w:sz w:val="28"/>
          <w:szCs w:val="28"/>
        </w:rPr>
        <w:t>2、上海市素质教育优质课程项目资源-进校课程申报表及相关佐证材料；</w:t>
      </w:r>
    </w:p>
    <w:p w:rsidR="001F7CB9" w:rsidRPr="00656F32" w:rsidRDefault="001F7CB9" w:rsidP="001F7CB9">
      <w:pPr>
        <w:pStyle w:val="Bodytext10"/>
        <w:ind w:firstLine="426"/>
        <w:jc w:val="both"/>
        <w:rPr>
          <w:rFonts w:ascii="方正仿宋_GBK" w:eastAsia="PMingLiU" w:hAnsi="方正仿宋_GBK" w:cs="方正仿宋_GBK"/>
          <w:sz w:val="28"/>
          <w:szCs w:val="28"/>
        </w:rPr>
      </w:pPr>
      <w:r w:rsidRPr="00656F32">
        <w:rPr>
          <w:rFonts w:ascii="方正仿宋_GBK" w:eastAsia="方正仿宋_GBK" w:hAnsi="方正仿宋_GBK" w:cs="方正仿宋_GBK" w:hint="eastAsia"/>
          <w:sz w:val="28"/>
          <w:szCs w:val="28"/>
        </w:rPr>
        <w:t>3、上海市素质教育优质课程项目资源-进校活动申报表及相关佐证材料；</w:t>
      </w:r>
    </w:p>
    <w:p w:rsidR="001F7CB9" w:rsidRPr="00656F32" w:rsidRDefault="001F7CB9" w:rsidP="001F7CB9">
      <w:pPr>
        <w:spacing w:line="480" w:lineRule="auto"/>
        <w:ind w:firstLineChars="133" w:firstLine="372"/>
        <w:jc w:val="left"/>
        <w:rPr>
          <w:rFonts w:ascii="方正仿宋_GBK" w:eastAsia="方正仿宋_GBK" w:hAnsi="方正仿宋_GBK" w:cs="方正仿宋_GBK"/>
          <w:kern w:val="0"/>
          <w:sz w:val="28"/>
          <w:szCs w:val="28"/>
          <w:lang w:bidi="zh-TW"/>
        </w:rPr>
      </w:pPr>
      <w:r w:rsidRPr="00656F32">
        <w:rPr>
          <w:rFonts w:ascii="方正仿宋_GBK" w:eastAsia="方正仿宋_GBK" w:hAnsi="方正仿宋_GBK" w:cs="方正仿宋_GBK" w:hint="eastAsia"/>
          <w:sz w:val="28"/>
          <w:szCs w:val="28"/>
        </w:rPr>
        <w:t>4、进校</w:t>
      </w:r>
      <w:r w:rsidRPr="00656F32">
        <w:rPr>
          <w:rFonts w:ascii="方正仿宋_GBK" w:eastAsia="方正仿宋_GBK" w:hAnsi="方正仿宋_GBK" w:cs="方正仿宋_GBK"/>
          <w:sz w:val="28"/>
          <w:szCs w:val="28"/>
        </w:rPr>
        <w:t>服务人员</w:t>
      </w:r>
      <w:r w:rsidRPr="00656F32">
        <w:rPr>
          <w:rFonts w:ascii="方正仿宋_GBK" w:eastAsia="方正仿宋_GBK" w:hAnsi="方正仿宋_GBK" w:cs="方正仿宋_GBK" w:hint="eastAsia"/>
          <w:sz w:val="28"/>
          <w:szCs w:val="28"/>
        </w:rPr>
        <w:t>资质</w:t>
      </w:r>
      <w:r w:rsidRPr="00656F32">
        <w:rPr>
          <w:rFonts w:ascii="方正仿宋_GBK" w:eastAsia="方正仿宋_GBK" w:hAnsi="方正仿宋_GBK" w:cs="方正仿宋_GBK"/>
          <w:sz w:val="28"/>
          <w:szCs w:val="28"/>
        </w:rPr>
        <w:t>承诺书。</w:t>
      </w:r>
      <w:bookmarkStart w:id="0" w:name="_GoBack"/>
      <w:bookmarkEnd w:id="0"/>
    </w:p>
    <w:p w:rsidR="00321114" w:rsidRPr="001F7CB9" w:rsidRDefault="00137265"/>
    <w:sectPr w:rsidR="00321114" w:rsidRPr="001F7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265" w:rsidRDefault="00137265" w:rsidP="001F7CB9">
      <w:r>
        <w:separator/>
      </w:r>
    </w:p>
  </w:endnote>
  <w:endnote w:type="continuationSeparator" w:id="0">
    <w:p w:rsidR="00137265" w:rsidRDefault="00137265" w:rsidP="001F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2A87" w:usb1="080E0000" w:usb2="00000010" w:usb3="00000000" w:csb0="0004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265" w:rsidRDefault="00137265" w:rsidP="001F7CB9">
      <w:r>
        <w:separator/>
      </w:r>
    </w:p>
  </w:footnote>
  <w:footnote w:type="continuationSeparator" w:id="0">
    <w:p w:rsidR="00137265" w:rsidRDefault="00137265" w:rsidP="001F7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F9"/>
    <w:rsid w:val="00137265"/>
    <w:rsid w:val="001F7CB9"/>
    <w:rsid w:val="002E39F9"/>
    <w:rsid w:val="00527AC4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3CA7F-F4D5-4CD6-AEE6-CD5B50E7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CB9"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1F7CB9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1F7CB9"/>
    <w:pPr>
      <w:spacing w:line="480" w:lineRule="auto"/>
      <w:ind w:firstLine="400"/>
      <w:jc w:val="left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2</cp:revision>
  <dcterms:created xsi:type="dcterms:W3CDTF">2021-08-24T01:35:00Z</dcterms:created>
  <dcterms:modified xsi:type="dcterms:W3CDTF">2021-08-24T01:35:00Z</dcterms:modified>
</cp:coreProperties>
</file>